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72" w:rsidRPr="00450B72" w:rsidRDefault="00450B72" w:rsidP="00450B72">
      <w:pPr>
        <w:spacing w:line="240" w:lineRule="auto"/>
        <w:jc w:val="center"/>
        <w:rPr>
          <w:rFonts w:ascii="Arial" w:eastAsia="Times New Roman" w:hAnsi="Arial" w:cs="Arial"/>
          <w:color w:val="454545"/>
          <w:sz w:val="25"/>
          <w:szCs w:val="25"/>
          <w:lang w:eastAsia="bg-BG"/>
        </w:rPr>
      </w:pPr>
      <w:r>
        <w:rPr>
          <w:rFonts w:ascii="Arial" w:eastAsia="Times New Roman" w:hAnsi="Arial" w:cs="Arial"/>
          <w:noProof/>
          <w:color w:val="454545"/>
          <w:sz w:val="25"/>
          <w:szCs w:val="25"/>
          <w:lang w:eastAsia="bg-BG"/>
        </w:rPr>
        <w:drawing>
          <wp:inline distT="0" distB="0" distL="0" distR="0">
            <wp:extent cx="7482205" cy="5899150"/>
            <wp:effectExtent l="19050" t="0" r="4445" b="0"/>
            <wp:docPr id="1" name="ctl00_cphBeforeContent_imgSS" descr="Скриншот ddaa2a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BeforeContent_imgSS" descr="Скриншот ddaa2a3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2205" cy="589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594" w:rsidRDefault="007A0594"/>
    <w:sectPr w:rsidR="007A0594" w:rsidSect="007A0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450B72"/>
    <w:rsid w:val="002D443F"/>
    <w:rsid w:val="00450B72"/>
    <w:rsid w:val="007A0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450B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8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4760">
              <w:marLeft w:val="0"/>
              <w:marRight w:val="0"/>
              <w:marTop w:val="702"/>
              <w:marBottom w:val="5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2017-06-28T16:59:00Z</dcterms:created>
  <dcterms:modified xsi:type="dcterms:W3CDTF">2017-06-28T17:00:00Z</dcterms:modified>
</cp:coreProperties>
</file>